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270CA" w:rsidRDefault="002270CA" w:rsidP="000F48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5452"/>
      </w:tblGrid>
      <w:tr w:rsidR="002270CA" w14:paraId="68DE7B82" w14:textId="77777777">
        <w:tc>
          <w:tcPr>
            <w:tcW w:w="3610" w:type="dxa"/>
          </w:tcPr>
          <w:p w14:paraId="00000002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sdt>
              <w:sdtPr>
                <w:tag w:val="goog_rdk_0"/>
                <w:id w:val="-1633470768"/>
              </w:sdtPr>
              <w:sdtEndPr/>
              <w:sdtContent/>
            </w:sdt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Numer</w:t>
            </w: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 xml:space="preserve"> wniosku:</w:t>
            </w:r>
          </w:p>
        </w:tc>
        <w:tc>
          <w:tcPr>
            <w:tcW w:w="5452" w:type="dxa"/>
          </w:tcPr>
          <w:p w14:paraId="00000003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2270CA" w14:paraId="3A35135A" w14:textId="77777777">
        <w:tc>
          <w:tcPr>
            <w:tcW w:w="3610" w:type="dxa"/>
          </w:tcPr>
          <w:p w14:paraId="00000004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Tytuł projektu:</w:t>
            </w:r>
          </w:p>
        </w:tc>
        <w:tc>
          <w:tcPr>
            <w:tcW w:w="5452" w:type="dxa"/>
          </w:tcPr>
          <w:p w14:paraId="00000005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2270CA" w14:paraId="21343778" w14:textId="77777777">
        <w:tc>
          <w:tcPr>
            <w:tcW w:w="3610" w:type="dxa"/>
          </w:tcPr>
          <w:p w14:paraId="00000006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Data wpływu wniosku:</w:t>
            </w:r>
          </w:p>
        </w:tc>
        <w:tc>
          <w:tcPr>
            <w:tcW w:w="5452" w:type="dxa"/>
          </w:tcPr>
          <w:p w14:paraId="00000007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2270CA" w14:paraId="6B40ACEA" w14:textId="77777777">
        <w:tc>
          <w:tcPr>
            <w:tcW w:w="3610" w:type="dxa"/>
          </w:tcPr>
          <w:p w14:paraId="00000008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Nazwa wnioskodawcy:</w:t>
            </w:r>
          </w:p>
        </w:tc>
        <w:tc>
          <w:tcPr>
            <w:tcW w:w="5452" w:type="dxa"/>
          </w:tcPr>
          <w:p w14:paraId="00000009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2270CA" w14:paraId="2B36814C" w14:textId="77777777">
        <w:tc>
          <w:tcPr>
            <w:tcW w:w="3610" w:type="dxa"/>
          </w:tcPr>
          <w:p w14:paraId="0000000A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Data oceny merytorycznej:</w:t>
            </w:r>
          </w:p>
        </w:tc>
        <w:tc>
          <w:tcPr>
            <w:tcW w:w="5452" w:type="dxa"/>
          </w:tcPr>
          <w:p w14:paraId="0000000B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2270CA" w14:paraId="650B16DA" w14:textId="77777777">
        <w:tc>
          <w:tcPr>
            <w:tcW w:w="3610" w:type="dxa"/>
          </w:tcPr>
          <w:p w14:paraId="0000000C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000000"/>
                <w:sz w:val="21"/>
                <w:szCs w:val="21"/>
              </w:rPr>
              <w:t>Imię i nazwisko oceniającego:</w:t>
            </w:r>
          </w:p>
        </w:tc>
        <w:tc>
          <w:tcPr>
            <w:tcW w:w="5452" w:type="dxa"/>
          </w:tcPr>
          <w:p w14:paraId="0000000D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</w:tbl>
    <w:p w14:paraId="0000000E" w14:textId="77777777" w:rsidR="002270CA" w:rsidRDefault="00BA4B7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KARTA OCENY MERYTORYCZNEJ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br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„MIKRODOTACJE, LOKALNE PRZEDSIĘWZIĘCIA FIO w WOJEWÓDZTWIE ZACHODNIOPOMORSKIM 2021-2023"</w:t>
      </w:r>
    </w:p>
    <w:p w14:paraId="0000000F" w14:textId="77777777" w:rsidR="002270CA" w:rsidRDefault="002270CA">
      <w:pPr>
        <w:pBdr>
          <w:top w:val="nil"/>
          <w:left w:val="nil"/>
          <w:bottom w:val="nil"/>
          <w:right w:val="nil"/>
          <w:between w:val="nil"/>
        </w:pBdr>
        <w:ind w:left="-2" w:firstLine="0"/>
        <w:jc w:val="center"/>
        <w:rPr>
          <w:rFonts w:ascii="Cambria" w:eastAsia="Cambria" w:hAnsi="Cambria" w:cs="Cambria"/>
          <w:color w:val="000000"/>
          <w:sz w:val="4"/>
          <w:szCs w:val="4"/>
        </w:rPr>
      </w:pPr>
    </w:p>
    <w:p w14:paraId="00000010" w14:textId="77777777" w:rsidR="002270CA" w:rsidRDefault="00BA4B7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DLA GRUP NIEFORMALNYCH I SAMOPOMOCOWYCH WNIOSKUJĄCYCH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br/>
        <w:t>BEZ PATRONA</w:t>
      </w:r>
    </w:p>
    <w:p w14:paraId="00000011" w14:textId="77777777" w:rsidR="002270CA" w:rsidRDefault="00BA4B7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Czy wniosek jest zgodny pod względem formalnym   TAK </w:t>
      </w:r>
      <w:r>
        <w:rPr>
          <w:rFonts w:ascii="Cambria" w:eastAsia="Cambria" w:hAnsi="Cambria" w:cs="Cambria"/>
          <w:color w:val="000000"/>
          <w:sz w:val="40"/>
          <w:szCs w:val="40"/>
        </w:rPr>
        <w:t xml:space="preserve">□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 NIE </w:t>
      </w:r>
      <w:r>
        <w:rPr>
          <w:rFonts w:ascii="Cambria" w:eastAsia="Cambria" w:hAnsi="Cambria" w:cs="Cambria"/>
          <w:color w:val="000000"/>
          <w:sz w:val="40"/>
          <w:szCs w:val="40"/>
        </w:rPr>
        <w:t>□</w:t>
      </w:r>
    </w:p>
    <w:tbl>
      <w:tblPr>
        <w:tblStyle w:val="a0"/>
        <w:tblW w:w="99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9"/>
        <w:gridCol w:w="1395"/>
        <w:gridCol w:w="1308"/>
      </w:tblGrid>
      <w:tr w:rsidR="002270CA" w14:paraId="757885A7" w14:textId="77777777" w:rsidTr="00E378D7">
        <w:trPr>
          <w:trHeight w:val="418"/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KRYTERIA MERYTORYCZNE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13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14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Ocena</w:t>
            </w:r>
          </w:p>
        </w:tc>
      </w:tr>
      <w:tr w:rsidR="002270CA" w14:paraId="2BAC5D6B" w14:textId="77777777" w:rsidTr="00E378D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Diagnoza i cel</w:t>
            </w:r>
          </w:p>
          <w:p w14:paraId="00000016" w14:textId="77777777" w:rsidR="002270CA" w:rsidRDefault="00BA4B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 jakim stopniu problem został zidentyfikowany przez wnioskodawcę?</w:t>
            </w:r>
          </w:p>
          <w:p w14:paraId="00000017" w14:textId="77777777" w:rsidR="002270CA" w:rsidRDefault="00BA4B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 jakim stopniu wskazany cel projektu wynika ze zidentyfikowanego problemu?</w:t>
            </w:r>
          </w:p>
          <w:p w14:paraId="00000018" w14:textId="77777777" w:rsidR="002270CA" w:rsidRDefault="00BA4B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 jakim stopniu projekt przyczyni się do wzmocnienia potencjału wnioskodawcy?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1A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1B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(0–4)...</w:t>
            </w:r>
          </w:p>
          <w:p w14:paraId="0000001C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1D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(0–4)...</w:t>
            </w:r>
          </w:p>
          <w:p w14:paraId="0000001E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1F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(0–2)…</w:t>
            </w:r>
          </w:p>
          <w:p w14:paraId="00000020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21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0000023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0000024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0000025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0000026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0000027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….. pkt</w:t>
            </w:r>
            <w:r>
              <w:rPr>
                <w:rFonts w:ascii="Cambria" w:eastAsia="Cambria" w:hAnsi="Cambria" w:cs="Cambria"/>
                <w:color w:val="000000"/>
              </w:rPr>
              <w:br/>
              <w:t>(max. 10)</w:t>
            </w:r>
          </w:p>
        </w:tc>
      </w:tr>
      <w:tr w:rsidR="002270CA" w14:paraId="0E888E31" w14:textId="77777777" w:rsidTr="00E378D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Adekwatność</w:t>
            </w:r>
          </w:p>
          <w:p w14:paraId="00000029" w14:textId="77777777" w:rsidR="002270CA" w:rsidRDefault="00BA4B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wskazano jasno i czytelnie cel główny projektu?</w:t>
            </w:r>
          </w:p>
          <w:p w14:paraId="0000002A" w14:textId="77777777" w:rsidR="002270CA" w:rsidRDefault="00BA4B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wskazano jasno i czytelnie cele szczegółowe projektu?</w:t>
            </w:r>
          </w:p>
          <w:p w14:paraId="0000002B" w14:textId="77777777" w:rsidR="002270CA" w:rsidRDefault="00BA4B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 jakim stopniu zakładane rezultaty są wymierne i możliwe do osiągnięcia dzięki realizacji zaplanowanych działań?</w:t>
            </w:r>
          </w:p>
          <w:p w14:paraId="0000002C" w14:textId="77777777" w:rsidR="002270CA" w:rsidRDefault="00BA4B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opis działań tworzy spójną całość, jest adekwatny wobec zidentyfikowanych problemów?</w:t>
            </w:r>
          </w:p>
          <w:p w14:paraId="0000002D" w14:textId="77777777" w:rsidR="002270CA" w:rsidRDefault="00BA4B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harmonogram działań jest przejrzysty i realny?</w:t>
            </w:r>
          </w:p>
          <w:p w14:paraId="0000002E" w14:textId="77777777" w:rsidR="002270CA" w:rsidRDefault="00BA4B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doświadczenie/potencjał realizatora pozwoli na zrealizowanie zaplanowanych działań?</w:t>
            </w:r>
          </w:p>
          <w:p w14:paraId="0000002F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31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(0–1)…</w:t>
            </w:r>
          </w:p>
          <w:p w14:paraId="00000032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(0–1)…</w:t>
            </w:r>
          </w:p>
          <w:p w14:paraId="00000033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34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(0–4)...</w:t>
            </w:r>
          </w:p>
          <w:p w14:paraId="00000035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36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(0–2)…</w:t>
            </w:r>
          </w:p>
          <w:p w14:paraId="00000037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38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(0–1)…</w:t>
            </w:r>
          </w:p>
          <w:p w14:paraId="00000039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3A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(0–1)… </w:t>
            </w:r>
          </w:p>
          <w:p w14:paraId="0000003B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000003D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000003E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000003F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0000040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0000041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0000042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0000043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……pkt (max. 10)</w:t>
            </w:r>
          </w:p>
        </w:tc>
      </w:tr>
      <w:tr w:rsidR="002270CA" w14:paraId="27C3A9BF" w14:textId="77777777" w:rsidTr="00E378D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45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Ocena racjonalności budżetu</w:t>
            </w:r>
          </w:p>
          <w:p w14:paraId="00000046" w14:textId="77777777" w:rsidR="002270CA" w:rsidRDefault="00BA4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 ile przedstawione koszty są racjonalne i niezbędne z perspektywy realizacji projektu?</w:t>
            </w:r>
          </w:p>
          <w:p w14:paraId="00000047" w14:textId="77777777" w:rsidR="002270CA" w:rsidRDefault="00BA4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koszty zostały prawidłowo zakwalifikowane?</w:t>
            </w:r>
          </w:p>
          <w:p w14:paraId="00000048" w14:textId="77777777" w:rsidR="002270CA" w:rsidRDefault="00BA4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wszystkie wydatki w projekcie są kwalifikowalne?</w:t>
            </w:r>
          </w:p>
          <w:p w14:paraId="00000049" w14:textId="77777777" w:rsidR="002270CA" w:rsidRDefault="00BA4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Czy budżet jest zgodny z limitami % określonymi w regulaminie?</w:t>
            </w:r>
          </w:p>
          <w:p w14:paraId="0000004A" w14:textId="77777777" w:rsidR="002270CA" w:rsidRDefault="00BA4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Czy </w:t>
            </w:r>
            <w:r>
              <w:rPr>
                <w:rFonts w:ascii="Cambria" w:eastAsia="Cambria" w:hAnsi="Cambria" w:cs="Cambria"/>
                <w:color w:val="000000"/>
              </w:rPr>
              <w:t>przyjęte w kalkulacji stawki są realnie skalkulowane?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B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4C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4D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(0–5)…</w:t>
            </w:r>
          </w:p>
          <w:p w14:paraId="0000004E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4F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(0–1)…</w:t>
            </w:r>
          </w:p>
          <w:p w14:paraId="00000050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(0–1)…</w:t>
            </w:r>
          </w:p>
          <w:p w14:paraId="00000051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(0–1)…</w:t>
            </w:r>
          </w:p>
          <w:p w14:paraId="00000052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53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(0–2)…</w:t>
            </w:r>
          </w:p>
          <w:p w14:paraId="00000054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……pkt (max. 10)</w:t>
            </w:r>
          </w:p>
        </w:tc>
      </w:tr>
      <w:tr w:rsidR="002270CA" w14:paraId="1853C3DB" w14:textId="77777777" w:rsidTr="00E378D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6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Trwałość i realność realizacji projektu</w:t>
            </w:r>
          </w:p>
          <w:p w14:paraId="00000057" w14:textId="77777777" w:rsidR="002270CA" w:rsidRDefault="00BA4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>Czy projekt przyniesie trwałe rezultaty?</w:t>
            </w:r>
          </w:p>
          <w:p w14:paraId="00000058" w14:textId="77777777" w:rsidR="002270CA" w:rsidRDefault="00BA4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Czy zrealizowane działania mają szansę być kontynuowane po zakończeniu realizacji projektu? </w:t>
            </w:r>
          </w:p>
          <w:p w14:paraId="00000059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A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5B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 – 5)…</w:t>
            </w:r>
          </w:p>
          <w:p w14:paraId="0000005C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(0 – 5)…</w:t>
            </w:r>
          </w:p>
          <w:p w14:paraId="0000005D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5F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....pkt </w:t>
            </w:r>
            <w:r>
              <w:rPr>
                <w:rFonts w:ascii="Cambria" w:eastAsia="Cambria" w:hAnsi="Cambria" w:cs="Cambria"/>
                <w:color w:val="000000"/>
              </w:rPr>
              <w:br/>
              <w:t>(max. 10)</w:t>
            </w:r>
          </w:p>
        </w:tc>
      </w:tr>
      <w:tr w:rsidR="002270CA" w14:paraId="608D5643" w14:textId="77777777" w:rsidTr="00E378D7">
        <w:trPr>
          <w:trHeight w:val="342"/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LICZBA PUNKTÓW UZYSKANA Z KRYTERIÓW MERYTORYCZNYCH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/40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270CA" w14:paraId="293340E7" w14:textId="77777777" w:rsidTr="00E378D7">
        <w:trPr>
          <w:trHeight w:val="342"/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63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KRYTERIA STRATEGICZNE </w:t>
            </w:r>
            <w:r>
              <w:rPr>
                <w:rFonts w:ascii="Cambria" w:eastAsia="Cambria" w:hAnsi="Cambria" w:cs="Cambria"/>
                <w:color w:val="000000"/>
              </w:rPr>
              <w:t>(jeśli projekt uzyskał minimum punktowe)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64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OCENA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65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270CA" w14:paraId="2E4D9B5C" w14:textId="77777777" w:rsidTr="00E378D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2270CA" w:rsidRDefault="00BA4B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wnioskodawca zakłada wkład własny niefinansowy w formie wolontariatu lub pracy społecznej (min. 20% kwoty dotacji)?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TAK- 4 pkt</w:t>
            </w:r>
            <w:r>
              <w:rPr>
                <w:rFonts w:ascii="Cambria" w:eastAsia="Cambria" w:hAnsi="Cambria" w:cs="Cambria"/>
                <w:color w:val="000000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270CA" w14:paraId="724DF029" w14:textId="77777777" w:rsidTr="00E378D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2270CA" w:rsidRDefault="00BA4B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Wnioskodawca realizuje przedsięwzięcie w trudnych warunkach, tj.: tylko na obszarze wiejskim lub tylko miejscowości do 25 tys. mieszkańców i/lub tylko na obszarze objętym Programem Rewitalizacji i/lub skierowanie działań tylko do osób zagrożonych wyklu</w:t>
            </w:r>
            <w:r>
              <w:rPr>
                <w:rFonts w:ascii="Cambria" w:eastAsia="Cambria" w:hAnsi="Cambria" w:cs="Cambria"/>
                <w:color w:val="000000"/>
              </w:rPr>
              <w:t>czeniem społecznym zgodnie z definicją w pkt. 7.4.3 niniejszego Regulaminu.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TAK- 3 pkt</w:t>
            </w:r>
            <w:r>
              <w:rPr>
                <w:rFonts w:ascii="Cambria" w:eastAsia="Cambria" w:hAnsi="Cambria" w:cs="Cambria"/>
                <w:color w:val="000000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B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270CA" w14:paraId="330349A2" w14:textId="77777777" w:rsidTr="00E378D7">
        <w:trPr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2270CA" w:rsidRDefault="00BA4B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Czy w wyniku realizacji projektu Wnioskodawca utworzy nowe miejsce pracy w swojej organizacji dla osób zagrożonych wykluczeniem społecznym w czasie trwania projektu (umowa o pracę lub umowa zlecenie zawarta z młodą organizacją lub Patronem / Operatorem)?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AK- 3 pkt</w:t>
            </w:r>
            <w:r>
              <w:rPr>
                <w:rFonts w:ascii="Cambria" w:eastAsia="Cambria" w:hAnsi="Cambria" w:cs="Cambria"/>
                <w:color w:val="000000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270CA" w14:paraId="202CA5B1" w14:textId="77777777" w:rsidTr="00E378D7">
        <w:trPr>
          <w:trHeight w:val="524"/>
          <w:jc w:val="center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6F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ŁĄCZNA LICZBA PUNKTÓW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…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72" w14:textId="77777777" w:rsidR="002270CA" w:rsidRDefault="002270C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color w:val="000000"/>
        </w:rPr>
      </w:pPr>
    </w:p>
    <w:p w14:paraId="00000073" w14:textId="77777777" w:rsidR="002270CA" w:rsidRDefault="00BA4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Ogólna ocena i sugestie zmian we wniosku:</w:t>
      </w:r>
    </w:p>
    <w:tbl>
      <w:tblPr>
        <w:tblStyle w:val="a1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2270CA" w14:paraId="0214AB14" w14:textId="77777777">
        <w:trPr>
          <w:trHeight w:val="1533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00000075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00000076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3"/>
              </w:tabs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ab/>
            </w:r>
          </w:p>
          <w:p w14:paraId="00000077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3B45E590" w14:textId="5086A972" w:rsidR="00E378D7" w:rsidRDefault="00BA4B70" w:rsidP="00E378D7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</w:rPr>
            </w:pPr>
            <w:sdt>
              <w:sdtPr>
                <w:tag w:val="goog_rdk_1"/>
                <w:id w:val="-675723638"/>
              </w:sdtPr>
              <w:sdtEndPr/>
              <w:sdtContent>
                <w:commentRangeStart w:id="2"/>
              </w:sdtContent>
            </w:sdt>
            <w:commentRangeEnd w:id="2"/>
            <w:r w:rsidR="00E378D7"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03849856" w14:textId="77777777" w:rsidR="00E378D7" w:rsidRDefault="00E378D7" w:rsidP="00E378D7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Kwota wnioskowana: …</w:t>
            </w:r>
          </w:p>
          <w:p w14:paraId="0000007A" w14:textId="10D4D89D" w:rsidR="002270CA" w:rsidRDefault="00E378D7" w:rsidP="00E3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Kwota przyznana: … Pomniejszenie dotyczy wydatku: …</w:t>
            </w:r>
          </w:p>
        </w:tc>
      </w:tr>
    </w:tbl>
    <w:p w14:paraId="0000007B" w14:textId="77777777" w:rsidR="002270CA" w:rsidRDefault="00227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7C" w14:textId="77777777" w:rsidR="002270CA" w:rsidRDefault="00BA4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Wniosek rekomendowany do otrzymania </w:t>
      </w:r>
      <w:proofErr w:type="spellStart"/>
      <w:r>
        <w:rPr>
          <w:rFonts w:ascii="Cambria" w:eastAsia="Cambria" w:hAnsi="Cambria" w:cs="Cambria"/>
          <w:b/>
          <w:color w:val="000000"/>
        </w:rPr>
        <w:t>mikrodotacji</w:t>
      </w:r>
      <w:proofErr w:type="spellEnd"/>
    </w:p>
    <w:p w14:paraId="0000007D" w14:textId="77777777" w:rsidR="002270CA" w:rsidRDefault="00BA4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TAK</w:t>
      </w:r>
      <w:r>
        <w:rPr>
          <w:rFonts w:ascii="Cambria" w:eastAsia="Cambria" w:hAnsi="Cambria" w:cs="Cambria"/>
          <w:color w:val="000000"/>
          <w:sz w:val="40"/>
          <w:szCs w:val="40"/>
        </w:rPr>
        <w:t xml:space="preserve"> □    </w:t>
      </w:r>
      <w:r>
        <w:rPr>
          <w:rFonts w:ascii="Cambria" w:eastAsia="Cambria" w:hAnsi="Cambria" w:cs="Cambria"/>
          <w:color w:val="000000"/>
          <w:sz w:val="24"/>
          <w:szCs w:val="24"/>
        </w:rPr>
        <w:t>NIE</w:t>
      </w:r>
      <w:r>
        <w:rPr>
          <w:rFonts w:ascii="Cambria" w:eastAsia="Cambria" w:hAnsi="Cambria" w:cs="Cambria"/>
          <w:color w:val="000000"/>
          <w:sz w:val="40"/>
          <w:szCs w:val="40"/>
        </w:rPr>
        <w:t xml:space="preserve"> □</w:t>
      </w:r>
    </w:p>
    <w:p w14:paraId="0000007E" w14:textId="77777777" w:rsidR="002270CA" w:rsidRDefault="00227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2"/>
        <w:tblW w:w="92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4511"/>
      </w:tblGrid>
      <w:tr w:rsidR="002270CA" w14:paraId="6DF3BFC2" w14:textId="77777777">
        <w:tc>
          <w:tcPr>
            <w:tcW w:w="4778" w:type="dxa"/>
            <w:shd w:val="clear" w:color="auto" w:fill="D9D9D9"/>
            <w:vAlign w:val="center"/>
          </w:tcPr>
          <w:p w14:paraId="0000007F" w14:textId="77777777" w:rsidR="002270CA" w:rsidRDefault="00BA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DATA I PODPIS OCENIAJĄCEGO</w:t>
            </w:r>
          </w:p>
        </w:tc>
        <w:tc>
          <w:tcPr>
            <w:tcW w:w="4511" w:type="dxa"/>
          </w:tcPr>
          <w:p w14:paraId="00000080" w14:textId="77777777" w:rsidR="002270CA" w:rsidRDefault="0022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6"/>
              </w:tabs>
              <w:spacing w:after="0" w:line="360" w:lineRule="auto"/>
              <w:ind w:left="0" w:hanging="2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</w:tbl>
    <w:p w14:paraId="00000081" w14:textId="77777777" w:rsidR="002270CA" w:rsidRDefault="002270CA">
      <w:pPr>
        <w:pBdr>
          <w:top w:val="nil"/>
          <w:left w:val="nil"/>
          <w:bottom w:val="nil"/>
          <w:right w:val="nil"/>
          <w:between w:val="nil"/>
        </w:pBdr>
        <w:tabs>
          <w:tab w:val="left" w:pos="2713"/>
        </w:tabs>
        <w:ind w:left="-2" w:firstLine="0"/>
        <w:rPr>
          <w:color w:val="000000"/>
          <w:sz w:val="4"/>
          <w:szCs w:val="4"/>
        </w:rPr>
      </w:pPr>
    </w:p>
    <w:p w14:paraId="00000082" w14:textId="77777777" w:rsidR="002270CA" w:rsidRDefault="002270C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227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5008" w14:textId="77777777" w:rsidR="00BA4B70" w:rsidRDefault="00BA4B7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4962D26" w14:textId="77777777" w:rsidR="00BA4B70" w:rsidRDefault="00BA4B7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261B" w14:textId="77777777" w:rsidR="00E378D7" w:rsidRDefault="00E378D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6" w14:textId="08E08580" w:rsidR="002270CA" w:rsidRDefault="00E378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4431A22" wp14:editId="56C9BD55">
          <wp:simplePos x="0" y="0"/>
          <wp:positionH relativeFrom="margin">
            <wp:align>center</wp:align>
          </wp:positionH>
          <wp:positionV relativeFrom="bottomMargin">
            <wp:posOffset>6985</wp:posOffset>
          </wp:positionV>
          <wp:extent cx="7242175" cy="1159510"/>
          <wp:effectExtent l="0" t="0" r="0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000087" w14:textId="7BAFB1DC" w:rsidR="002270CA" w:rsidRDefault="002270C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88" w14:textId="0FDC1363" w:rsidR="002270CA" w:rsidRDefault="00BA4B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editId="66AD8806">
              <wp:simplePos x="0" y="0"/>
              <wp:positionH relativeFrom="column">
                <wp:posOffset>5994400</wp:posOffset>
              </wp:positionH>
              <wp:positionV relativeFrom="paragraph">
                <wp:posOffset>7848600</wp:posOffset>
              </wp:positionV>
              <wp:extent cx="415290" cy="124777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43118" y="3160875"/>
                        <a:ext cx="40576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5067B6" w14:textId="77777777" w:rsidR="002270CA" w:rsidRDefault="00BA4B70">
                          <w:pPr>
                            <w:spacing w:after="0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1</w:t>
                          </w:r>
                        </w:p>
                        <w:p w14:paraId="19A77947" w14:textId="77777777" w:rsidR="002270CA" w:rsidRDefault="002270CA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margin-left:472pt;margin-top:618pt;width:32.7pt;height:9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XE1wEAAIEDAAAOAAAAZHJzL2Uyb0RvYy54bWysU9uO0zAQfUfiHyy/01zatKVqukKsipBW&#10;UGmXD3Adu7GIL9jTJv0A/owPY+yE3QJviBdnbpo5Z85kezfojlyED8qamhaznBJhuG2UOdX0y9P+&#10;zZqSAMw0rLNG1PQqAr3bvX617d1GlLa1XSM8wSYmbHpX0xbAbbIs8FZoFmbWCYNJab1mgK4/ZY1n&#10;PXbXXVbm+TLrrW+ct1yEgNH7MUl3qb+UgsNnKYMA0tUUsUF6fXqP8c12W7Y5eeZaxScY7B9QaKYM&#10;Dn1udc+AkbNXf7XSinsbrIQZtzqzUiouEgdkU+R/sHlsmROJCy4nuOc1hf/Xln+6HDxRDWpHiWEa&#10;JTogQLBff3wHUsT99C5ssOzRHfzkBTQj2UF6Hb9Igww1rYrFvChQ8GtN58UyX6+qcb9iAMKxYJFX&#10;q2VFCceCopyvyyoJkL10cj7AB2E1iUZNPeqX1souDwFwOpb+KomDjd2rrksadua3ABbGSBbBj3Cj&#10;BcNxmDgcbXNF5sHxvcJZDyzAgXnUHvfQ4z3UNHw7My8o6T4aXPjbYlEidEjOolrleE3+NnO8zTDD&#10;W4tnBpSM5ntIRzdifHcGK1XiE1GNUCawqHOiOd1kPKRbP1W9/Dm7nwAAAP//AwBQSwMEFAAGAAgA&#10;AAAhACiZfhLfAAAADgEAAA8AAABkcnMvZG93bnJldi54bWxMj8FOwzAQRO9I/IO1SNyo3TSNaIhT&#10;IQQHjqQcOLrxkkTY6yh22vTv2Z7gNqsZzb6p9ot34oRTHAJpWK8UCKQ22IE6DZ+Ht4dHEDEZssYF&#10;Qg0XjLCvb28qU9pwpg88NakTXEKxNBr6lMZSytj26E1chRGJve8weZP4nDppJ3Pmcu9kplQhvRmI&#10;P/RmxJce259m9hpGdHZ2eaO+Wvk60bp4P8jLVuv7u+X5CUTCJf2F4YrP6FAz0zHMZKNwGnZ5zlsS&#10;G9mmYHWNKLXLQRxZ5ZtsC7Ku5P8Z9S8AAAD//wMAUEsBAi0AFAAGAAgAAAAhALaDOJL+AAAA4QEA&#10;ABMAAAAAAAAAAAAAAAAAAAAAAFtDb250ZW50X1R5cGVzXS54bWxQSwECLQAUAAYACAAAACEAOP0h&#10;/9YAAACUAQAACwAAAAAAAAAAAAAAAAAvAQAAX3JlbHMvLnJlbHNQSwECLQAUAAYACAAAACEAYqF1&#10;xNcBAACBAwAADgAAAAAAAAAAAAAAAAAuAgAAZHJzL2Uyb0RvYy54bWxQSwECLQAUAAYACAAAACEA&#10;KJl+Et8AAAAOAQAADwAAAAAAAAAAAAAAAAAxBAAAZHJzL2Rvd25yZXYueG1sUEsFBgAAAAAEAAQA&#10;8wAAAD0FAAAAAA==&#10;" filled="f" stroked="f">
              <v:textbox inset="2.53958mm,1.2694mm,2.53958mm,1.2694mm">
                <w:txbxContent>
                  <w:p w14:paraId="1A5067B6" w14:textId="77777777" w:rsidR="002270CA" w:rsidRDefault="00BA4B70">
                    <w:pPr>
                      <w:spacing w:after="0" w:line="240" w:lineRule="auto"/>
                      <w:ind w:left="0" w:hanging="2"/>
                    </w:pPr>
                    <w:r>
                      <w:rPr>
                        <w:color w:val="000000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   \* MERGEFORMAT </w:t>
                    </w:r>
                    <w:r>
                      <w:rPr>
                        <w:color w:val="000000"/>
                        <w:sz w:val="24"/>
                      </w:rPr>
                      <w:t>1</w:t>
                    </w:r>
                  </w:p>
                  <w:p w14:paraId="19A77947" w14:textId="77777777" w:rsidR="002270CA" w:rsidRDefault="002270CA">
                    <w:pPr>
                      <w:spacing w:line="258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ECD9" w14:textId="77777777" w:rsidR="00E378D7" w:rsidRDefault="00E378D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043A" w14:textId="77777777" w:rsidR="00BA4B70" w:rsidRDefault="00BA4B7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F53CB5E" w14:textId="77777777" w:rsidR="00BA4B70" w:rsidRDefault="00BA4B7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C4A7" w14:textId="77777777" w:rsidR="00E378D7" w:rsidRDefault="00E378D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5" w14:textId="45955EBE" w:rsidR="002270CA" w:rsidRDefault="00BA4B70" w:rsidP="00E378D7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Chars="0" w:left="0" w:firstLineChars="0" w:firstLine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editId="0B33D022">
          <wp:simplePos x="0" y="0"/>
          <wp:positionH relativeFrom="leftMargin">
            <wp:posOffset>190500</wp:posOffset>
          </wp:positionH>
          <wp:positionV relativeFrom="page">
            <wp:posOffset>-76200</wp:posOffset>
          </wp:positionV>
          <wp:extent cx="7162800" cy="1386840"/>
          <wp:effectExtent l="0" t="0" r="0" b="381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0" cy="1386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90A0" w14:textId="77777777" w:rsidR="00E378D7" w:rsidRDefault="00E378D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F4F"/>
    <w:multiLevelType w:val="multilevel"/>
    <w:tmpl w:val="4DB46C2A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16A033EC"/>
    <w:multiLevelType w:val="multilevel"/>
    <w:tmpl w:val="2214D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713673"/>
    <w:multiLevelType w:val="multilevel"/>
    <w:tmpl w:val="44D05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E95C0E"/>
    <w:multiLevelType w:val="multilevel"/>
    <w:tmpl w:val="7C6CB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5AD391A"/>
    <w:multiLevelType w:val="multilevel"/>
    <w:tmpl w:val="D5361D4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CA"/>
    <w:rsid w:val="000F4872"/>
    <w:rsid w:val="002270CA"/>
    <w:rsid w:val="00BA4B70"/>
    <w:rsid w:val="00E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4C77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Cmz2JpYG+i23HO5x0C9GJAIvw==">AMUW2mUWDpldjcWMJU5FbOeY+eCi7/TOnzlBg5dw0We0DHgg/FQ/6EFyZhHdfd9L9xJFHOs6JtKxeKpV7ra+g3Il/ZxC6YT1n2fgWTdNLkygGHASWUA2hmCoPCXCJihowX5pbyS3XYKzDLp6JGIZ71FqiLkGMmiGlbPFzt49nACaFrzIsPp5lLpXFOzwPHWBnnxBWW4UF2FqJ7FIFLf/NdG7sO0vx8WwB4SoeVnGz6PSDzKVA9lDvNh5VFvSn3KdD3IGtvjDVh8TQYAMU9ZjudS0JHOA1K8QoXSOBltEr2Hp/eXx78SIA0TOPBqHC9S6R0ppmbC63bqKV95LTy8a6h83BFMfXPHvnE217za3gD4TuTBNhIWIi30IHeITzd5gt/uhE9Op+wJpykJ9UsHj/sqbLJ64BlTqqI1BlH9EphEHjdNTTg/QLAGdBSCnCdKpElIfQKiVuymzDdfk4Ydi3wiryZ75ZanBHlMrg/STjC5WshGgVQtCcBGZmY3ILVzAND/C+fJyv0HcrrJSfiY2IlmaDfTw3Cxu5+lmDTqMuFlgtumY/76eXwFaMnhxfz7EX16NqReu/ldAIsWpovF+OCUJJR1Lb/IvE1q0B2NYKDMPW42iTJdY3SKw+Easx5lXpRdMHRLtPXazx2K6vQTDRapi36E+tV7AvW9e/C3laVn6tO3wcf3Q/PSNgkrzyaygJrTY+/co5Xm7QQQtdSn2OlhyJtxmQd3J4ijmM8VRkLxckcMc5wVV30y3PknBmUPZeHFVSJD9Wsnq5ZrHhlgfEBqCIMVwKsf7RVJs0inrFTkR3g/px/DJCsJ33OIFlmM94g0rFlwizKLLIQetV316x+UqCaM71jA4R6JiCwe2uil9lShYoiU/scgLgpiFmAqmOek9YDTUOaF0A8ykuu9lCBduwFuVO94R8KQz9QR9Gkjjm/ues7s/jj3JT8z4gtp0wxIprU3ffpV4a+gKTROrf5ciQ8zxr1vYd03DwLDZNZkJdrqp/b/sVkW5cb0dmCylH+0TVoK7W+G/+iNQKT9fH+lFL/d50kCaVuYfZ5XPyTlHqMvm4eNkqzqdEmLC3TNjl/NlKMGvEPyciCgTMpkvL5LV3VBFTmPZ/eHY8dAi6T7bqSfgG4u5mRGXtiOhJTDBciJQrQtU8Y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Lukomska</cp:lastModifiedBy>
  <cp:revision>3</cp:revision>
  <dcterms:created xsi:type="dcterms:W3CDTF">2022-02-22T14:30:00Z</dcterms:created>
  <dcterms:modified xsi:type="dcterms:W3CDTF">2022-02-22T14:31:00Z</dcterms:modified>
</cp:coreProperties>
</file>